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F6" w:rsidRPr="00906831" w:rsidRDefault="00FA7EF6" w:rsidP="00FA7EF6">
      <w:pPr>
        <w:pStyle w:val="20"/>
        <w:shd w:val="clear" w:color="auto" w:fill="auto"/>
        <w:rPr>
          <w:rFonts w:ascii="Liberation Serif" w:hAnsi="Liberation Serif"/>
          <w:sz w:val="24"/>
        </w:rPr>
      </w:pPr>
      <w:r w:rsidRPr="00906831">
        <w:rPr>
          <w:rFonts w:ascii="Liberation Serif" w:hAnsi="Liberation Serif"/>
          <w:color w:val="000000"/>
          <w:sz w:val="24"/>
        </w:rPr>
        <w:t>ОТЧЕТ</w:t>
      </w:r>
    </w:p>
    <w:p w:rsidR="00906831" w:rsidRDefault="00FA7EF6" w:rsidP="00FA7EF6">
      <w:pPr>
        <w:pStyle w:val="20"/>
        <w:shd w:val="clear" w:color="auto" w:fill="auto"/>
        <w:rPr>
          <w:rFonts w:ascii="Liberation Serif" w:hAnsi="Liberation Serif"/>
          <w:color w:val="000000"/>
          <w:sz w:val="24"/>
        </w:rPr>
      </w:pPr>
      <w:r w:rsidRPr="00906831">
        <w:rPr>
          <w:rFonts w:ascii="Liberation Serif" w:hAnsi="Liberation Serif"/>
          <w:color w:val="000000"/>
          <w:sz w:val="24"/>
        </w:rPr>
        <w:t xml:space="preserve">о результатах </w:t>
      </w:r>
      <w:proofErr w:type="gramStart"/>
      <w:r w:rsidRPr="00906831">
        <w:rPr>
          <w:rFonts w:ascii="Liberation Serif" w:hAnsi="Liberation Serif"/>
          <w:color w:val="000000"/>
          <w:sz w:val="24"/>
        </w:rPr>
        <w:t>проведения мониторинга качества предоставления муниципальных услуг</w:t>
      </w:r>
      <w:proofErr w:type="gramEnd"/>
      <w:r w:rsidRPr="00906831">
        <w:rPr>
          <w:rFonts w:ascii="Liberation Serif" w:hAnsi="Liberation Serif"/>
          <w:color w:val="000000"/>
          <w:sz w:val="24"/>
        </w:rPr>
        <w:t xml:space="preserve"> в Сладковском сельском поселении </w:t>
      </w:r>
    </w:p>
    <w:p w:rsidR="00FA7EF6" w:rsidRPr="00906831" w:rsidRDefault="00FA7EF6" w:rsidP="00FA7EF6">
      <w:pPr>
        <w:pStyle w:val="20"/>
        <w:shd w:val="clear" w:color="auto" w:fill="auto"/>
        <w:rPr>
          <w:rFonts w:ascii="Liberation Serif" w:hAnsi="Liberation Serif"/>
          <w:sz w:val="24"/>
        </w:rPr>
      </w:pPr>
      <w:r w:rsidRPr="00906831">
        <w:rPr>
          <w:rFonts w:ascii="Liberation Serif" w:hAnsi="Liberation Serif"/>
          <w:color w:val="000000"/>
          <w:sz w:val="24"/>
        </w:rPr>
        <w:t>Слободо - Туринского муниципального района Свердловской области</w:t>
      </w:r>
    </w:p>
    <w:p w:rsidR="00FA7EF6" w:rsidRPr="00906831" w:rsidRDefault="00FA7EF6" w:rsidP="00FA7EF6">
      <w:pPr>
        <w:pStyle w:val="20"/>
        <w:shd w:val="clear" w:color="auto" w:fill="auto"/>
        <w:spacing w:after="189"/>
        <w:rPr>
          <w:rFonts w:ascii="Liberation Serif" w:hAnsi="Liberation Serif"/>
          <w:sz w:val="24"/>
        </w:rPr>
      </w:pPr>
      <w:r w:rsidRPr="00906831">
        <w:rPr>
          <w:rFonts w:ascii="Liberation Serif" w:hAnsi="Liberation Serif"/>
          <w:color w:val="000000"/>
          <w:sz w:val="24"/>
        </w:rPr>
        <w:t>за 20</w:t>
      </w:r>
      <w:r w:rsidR="00617473" w:rsidRPr="00906831">
        <w:rPr>
          <w:rFonts w:ascii="Liberation Serif" w:hAnsi="Liberation Serif"/>
          <w:color w:val="000000"/>
          <w:sz w:val="24"/>
        </w:rPr>
        <w:t>20</w:t>
      </w:r>
      <w:r w:rsidRPr="00906831">
        <w:rPr>
          <w:rFonts w:ascii="Liberation Serif" w:hAnsi="Liberation Serif"/>
          <w:color w:val="000000"/>
          <w:sz w:val="24"/>
        </w:rPr>
        <w:t xml:space="preserve"> год</w:t>
      </w:r>
    </w:p>
    <w:p w:rsidR="00FA7EF6" w:rsidRPr="00906831" w:rsidRDefault="00FA7EF6" w:rsidP="00906831">
      <w:pPr>
        <w:pStyle w:val="21"/>
        <w:shd w:val="clear" w:color="auto" w:fill="auto"/>
        <w:spacing w:before="0" w:after="291"/>
        <w:ind w:right="260" w:firstLine="426"/>
        <w:jc w:val="both"/>
        <w:rPr>
          <w:rFonts w:ascii="Liberation Serif" w:hAnsi="Liberation Serif"/>
        </w:rPr>
      </w:pPr>
      <w:r w:rsidRPr="00906831">
        <w:rPr>
          <w:rFonts w:ascii="Liberation Serif" w:hAnsi="Liberation Serif"/>
          <w:color w:val="000000"/>
        </w:rPr>
        <w:t>Орган, предоставляющий услуги: Администрация Сладковского сельского поселения Слободо - Туринского муниципального района Свердловской области</w:t>
      </w:r>
    </w:p>
    <w:p w:rsidR="00FA7EF6" w:rsidRPr="00906831" w:rsidRDefault="00FA7EF6" w:rsidP="00906831">
      <w:pPr>
        <w:pStyle w:val="21"/>
        <w:shd w:val="clear" w:color="auto" w:fill="auto"/>
        <w:spacing w:before="0" w:after="0" w:line="220" w:lineRule="exact"/>
        <w:ind w:firstLine="426"/>
        <w:jc w:val="both"/>
        <w:rPr>
          <w:rFonts w:ascii="Liberation Serif" w:hAnsi="Liberation Serif"/>
        </w:rPr>
      </w:pPr>
      <w:r w:rsidRPr="00906831">
        <w:rPr>
          <w:rFonts w:ascii="Liberation Serif" w:hAnsi="Liberation Serif"/>
          <w:color w:val="000000"/>
        </w:rPr>
        <w:t>Раздел 1. Общие сведения о проведенном исследовании</w:t>
      </w:r>
    </w:p>
    <w:p w:rsidR="00FA7EF6" w:rsidRPr="00906831" w:rsidRDefault="00FA7EF6" w:rsidP="00906831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88" w:lineRule="exact"/>
        <w:ind w:right="260" w:firstLine="426"/>
        <w:jc w:val="both"/>
        <w:rPr>
          <w:rFonts w:ascii="Liberation Serif" w:hAnsi="Liberation Serif"/>
        </w:rPr>
      </w:pPr>
      <w:r w:rsidRPr="00906831">
        <w:rPr>
          <w:rFonts w:ascii="Liberation Serif" w:hAnsi="Liberation Serif"/>
          <w:color w:val="000000"/>
        </w:rPr>
        <w:t>Наименования государственных (муниципальных) услуг в соответствующей сфере регулирования: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4510"/>
      </w:tblGrid>
      <w:tr w:rsidR="006E1A33" w:rsidRPr="00906831" w:rsidTr="006E1A33">
        <w:tc>
          <w:tcPr>
            <w:tcW w:w="817" w:type="dxa"/>
          </w:tcPr>
          <w:p w:rsidR="006E1A33" w:rsidRPr="00014A76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 w:rsidRPr="00014A76">
              <w:rPr>
                <w:rFonts w:ascii="Liberation Serif" w:eastAsia="Calibri" w:hAnsi="Liberation Serif"/>
                <w:b/>
              </w:rPr>
              <w:t>№</w:t>
            </w:r>
          </w:p>
          <w:p w:rsidR="006E1A33" w:rsidRPr="00014A76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proofErr w:type="spellStart"/>
            <w:proofErr w:type="gramStart"/>
            <w:r w:rsidRPr="00014A76">
              <w:rPr>
                <w:rFonts w:ascii="Liberation Serif" w:eastAsia="Calibri" w:hAnsi="Liberation Serif"/>
                <w:b/>
              </w:rPr>
              <w:t>п</w:t>
            </w:r>
            <w:proofErr w:type="spellEnd"/>
            <w:proofErr w:type="gramEnd"/>
            <w:r w:rsidRPr="00014A76">
              <w:rPr>
                <w:rFonts w:ascii="Liberation Serif" w:eastAsia="Calibri" w:hAnsi="Liberation Serif"/>
                <w:b/>
              </w:rPr>
              <w:t>/</w:t>
            </w:r>
            <w:proofErr w:type="spellStart"/>
            <w:r w:rsidRPr="00014A76">
              <w:rPr>
                <w:rFonts w:ascii="Liberation Serif" w:eastAsia="Calibri" w:hAnsi="Liberation Serif"/>
                <w:b/>
              </w:rPr>
              <w:t>п</w:t>
            </w:r>
            <w:proofErr w:type="spellEnd"/>
          </w:p>
        </w:tc>
        <w:tc>
          <w:tcPr>
            <w:tcW w:w="4394" w:type="dxa"/>
          </w:tcPr>
          <w:p w:rsidR="006E1A33" w:rsidRPr="00014A76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 w:rsidRPr="00014A76">
              <w:rPr>
                <w:rFonts w:ascii="Liberation Serif" w:eastAsia="Calibri" w:hAnsi="Liberation Serif"/>
                <w:b/>
              </w:rPr>
              <w:t>Наименование муниципальной услуги</w:t>
            </w:r>
          </w:p>
        </w:tc>
        <w:tc>
          <w:tcPr>
            <w:tcW w:w="4510" w:type="dxa"/>
          </w:tcPr>
          <w:p w:rsidR="006E1A33" w:rsidRPr="00014A76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 w:rsidRPr="00014A76">
              <w:rPr>
                <w:rFonts w:ascii="Liberation Serif" w:eastAsia="Calibri" w:hAnsi="Liberation Serif"/>
                <w:b/>
              </w:rPr>
              <w:t>Ответственный исполнитель</w:t>
            </w:r>
          </w:p>
        </w:tc>
      </w:tr>
      <w:tr w:rsidR="006E1A33" w:rsidRPr="00906831" w:rsidTr="00617473">
        <w:trPr>
          <w:trHeight w:val="556"/>
        </w:trPr>
        <w:tc>
          <w:tcPr>
            <w:tcW w:w="9721" w:type="dxa"/>
            <w:gridSpan w:val="3"/>
          </w:tcPr>
          <w:p w:rsidR="006E1A33" w:rsidRPr="00014A76" w:rsidRDefault="006E1A33" w:rsidP="00617473">
            <w:pPr>
              <w:jc w:val="center"/>
              <w:rPr>
                <w:rFonts w:ascii="Liberation Serif" w:eastAsia="Calibri" w:hAnsi="Liberation Serif"/>
                <w:b/>
              </w:rPr>
            </w:pPr>
            <w:proofErr w:type="gramStart"/>
            <w:r w:rsidRPr="00014A76">
              <w:rPr>
                <w:rFonts w:ascii="Liberation Serif" w:eastAsia="Calibri" w:hAnsi="Liberation Serif"/>
                <w:b/>
              </w:rPr>
              <w:t>Услуги в сфера социальной политики</w:t>
            </w:r>
            <w:proofErr w:type="gramEnd"/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proofErr w:type="gramStart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Выдача документов (выписки из похозяйственной книги, справки и иные документы</w:t>
            </w:r>
            <w:proofErr w:type="gramEnd"/>
          </w:p>
        </w:tc>
        <w:tc>
          <w:tcPr>
            <w:tcW w:w="4510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Организация в границах поселения </w:t>
            </w:r>
            <w:proofErr w:type="spellStart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электро</w:t>
            </w:r>
            <w:proofErr w:type="spellEnd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-, тепл</w:t>
            </w:r>
            <w:proofErr w:type="gramStart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о-</w:t>
            </w:r>
            <w:proofErr w:type="gramEnd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, </w:t>
            </w:r>
            <w:proofErr w:type="spellStart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газо</w:t>
            </w:r>
            <w:proofErr w:type="spellEnd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4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5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помощи подросткам и молодежи в трудной жизненной ситуации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6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малоимущим гражданам, нуждающимся в улучшении жилищных условий, жилых помещений по договорам социального найма на территории Сладковского сельского поселения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7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Выдача разрешений на вступление в брак несовершеннолетними лицами, достигшими </w:t>
            </w: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lastRenderedPageBreak/>
              <w:t>возраста шестнадцати лет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 xml:space="preserve">Администрация Сладковского сельского </w:t>
            </w:r>
            <w:r w:rsidRPr="00906831">
              <w:rPr>
                <w:rFonts w:ascii="Liberation Serif" w:eastAsia="Calibri" w:hAnsi="Liberation Serif"/>
              </w:rPr>
              <w:lastRenderedPageBreak/>
              <w:t>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8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Выполнение работ по организации и проведению в соответствии с календарным планом физкультурно-оздоровительных спортивных мероприятий различного уровня на территории Сладковского сельского поселения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rPr>
          <w:trHeight w:val="770"/>
        </w:trPr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9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Погребение умерших, не имеющих супруга, близких родственников, либо законного представителя умершего или при невозможности осуществить ими погребение умершего, а также умерших, личность которых не установлена органами внутренних дел на территории Сладковского сельского поселения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10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Признание граждан, проживающих на территории Сладковского сельского поселения, </w:t>
            </w:r>
            <w:proofErr w:type="gramStart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нуждающимися</w:t>
            </w:r>
            <w:proofErr w:type="gramEnd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 в улучшении жилищных условий, для принятия участия в государственных, региональных и муниципальных целевых программах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9721" w:type="dxa"/>
            <w:gridSpan w:val="3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  <w:p w:rsidR="006E1A33" w:rsidRPr="00014A76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 w:rsidRPr="00014A76">
              <w:rPr>
                <w:rFonts w:ascii="Liberation Serif" w:eastAsia="Calibri" w:hAnsi="Liberation Serif"/>
                <w:b/>
              </w:rPr>
              <w:t>Услуги в сфере строительства и развития инфраструктуры</w:t>
            </w:r>
          </w:p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11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906831">
              <w:rPr>
                <w:rFonts w:ascii="Liberation Serif" w:hAnsi="Liberation Serif"/>
                <w:color w:val="1C1C1C"/>
              </w:rPr>
              <w:t>Выдача разрешений</w:t>
            </w:r>
          </w:p>
          <w:p w:rsidR="006E1A33" w:rsidRPr="00906831" w:rsidRDefault="006E1A33" w:rsidP="006E1A3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906831">
              <w:rPr>
                <w:rFonts w:ascii="Liberation Serif" w:hAnsi="Liberation Serif"/>
                <w:color w:val="1C1C1C"/>
              </w:rPr>
              <w:t>на ввод в эксплуатацию объектов капитального строительства</w:t>
            </w:r>
          </w:p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12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906831">
              <w:rPr>
                <w:rFonts w:ascii="Liberation Serif" w:hAnsi="Liberation Serif"/>
                <w:color w:val="1C1C1C"/>
              </w:rPr>
              <w:t>Выдача разрешений</w:t>
            </w:r>
          </w:p>
          <w:p w:rsidR="006E1A33" w:rsidRPr="00906831" w:rsidRDefault="006E1A33" w:rsidP="006E1A3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906831">
              <w:rPr>
                <w:rFonts w:ascii="Liberation Serif" w:hAnsi="Liberation Serif"/>
                <w:color w:val="1C1C1C"/>
              </w:rPr>
              <w:t>на строительство объектов капитального строительства</w:t>
            </w:r>
          </w:p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13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Присвоение адреса объекту недвижимости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14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Выдача ордеров на проведение земляных работ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15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Выдача уведомления о соответствии (несоответствии) </w:t>
            </w:r>
            <w:proofErr w:type="gramStart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указанных</w:t>
            </w:r>
            <w:proofErr w:type="gramEnd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</w:t>
            </w: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lastRenderedPageBreak/>
              <w:t>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16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C1C1C"/>
                <w:shd w:val="clear" w:color="auto" w:fill="FFFFFF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17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C1C1C"/>
                <w:shd w:val="clear" w:color="auto" w:fill="FFFFFF"/>
              </w:rPr>
      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18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906831">
              <w:rPr>
                <w:rFonts w:ascii="Liberation Serif" w:hAnsi="Liberation Serif"/>
                <w:color w:val="1C1C1C"/>
              </w:rPr>
              <w:t>Предоставление однократно бесплатно в собственность</w:t>
            </w:r>
          </w:p>
          <w:p w:rsidR="006E1A33" w:rsidRPr="00906831" w:rsidRDefault="006E1A33" w:rsidP="006E1A3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906831">
              <w:rPr>
                <w:rFonts w:ascii="Liberation Serif" w:hAnsi="Liberation Serif"/>
                <w:color w:val="1C1C1C"/>
              </w:rPr>
              <w:t>земельных участков гражданам для индивидуального жилищного строительства</w:t>
            </w:r>
          </w:p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19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Выдача градостроительных планов земельных участков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9721" w:type="dxa"/>
            <w:gridSpan w:val="3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  <w:p w:rsidR="006E1A33" w:rsidRPr="00014A76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 w:rsidRPr="00014A76">
              <w:rPr>
                <w:rFonts w:ascii="Liberation Serif" w:eastAsia="Calibri" w:hAnsi="Liberation Serif"/>
                <w:b/>
              </w:rPr>
              <w:t>Услуги в сфере муниципального имущества</w:t>
            </w:r>
          </w:p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20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21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22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23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сведений из Реестра муниципальной собственности Сладковского сельского поселения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24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Приватизация жилого помещения муниципального жилого фонда Сладковского сельского поселения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25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Признание в установленном порядке жилых помещений непригодными для проживания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26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муниципального имущества Сладковского сельского поселения в аренду без проведения торгов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27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земельных участков на территории Сладковского сельского поселения из состава земель, находящихся в муниципальной собственности, для целей не связанных со строительством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28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сведений о ранее приватизированном имуществе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29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Выдача разрешения (отказа) нанимателю жилого помещения по договору социального найма на вселение нового члена семьи (временных жильцов)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rPr>
          <w:trHeight w:val="955"/>
        </w:trPr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30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в аренду объектов муниципальной собственности Сладковского сельского поселения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31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Оформление документов по обмену жилыми помещениями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32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C1C1C"/>
                <w:shd w:val="clear" w:color="auto" w:fill="FFFFFF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33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C1C1C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34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Предварительное согласование предоставления земельных участков, расположенных на территории Сладковского сельского поселения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35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земельных участков, расположенных на территории Сладковского сельского поселения,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36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земельных участков, находящихся в муниципальной собственности Сладковского  сельского поселения, на которых расположены здания, сооружения в постоянное (бессрочное) пользование юридическим лицам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37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C1C1C"/>
                <w:shd w:val="clear" w:color="auto" w:fill="FFFFFF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9721" w:type="dxa"/>
            <w:gridSpan w:val="3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  <w:p w:rsidR="006E1A33" w:rsidRPr="00014A76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 w:rsidRPr="00014A76">
              <w:rPr>
                <w:rFonts w:ascii="Liberation Serif" w:eastAsia="Calibri" w:hAnsi="Liberation Serif"/>
                <w:b/>
              </w:rPr>
              <w:t>Услуги в сфере жилищно – коммунального хозяйства</w:t>
            </w:r>
          </w:p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38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информации о порядке предоставления жилищно-коммунальных услуг населению в Сладковском сельском поселении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rPr>
          <w:trHeight w:val="718"/>
        </w:trPr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39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9721" w:type="dxa"/>
            <w:gridSpan w:val="3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  <w:p w:rsidR="006E1A33" w:rsidRPr="00014A76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 w:rsidRPr="00014A76">
              <w:rPr>
                <w:rFonts w:ascii="Liberation Serif" w:eastAsia="Calibri" w:hAnsi="Liberation Serif"/>
                <w:b/>
              </w:rPr>
              <w:t>Услуги в сфере культуры</w:t>
            </w:r>
          </w:p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40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доступа к справочно-поисковому аппарату библиотек, базам данных на территории Сладковского сельского поселения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41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Предоставление доступа 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</w:t>
            </w: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lastRenderedPageBreak/>
              <w:t>смежных правах на территории Сладковского сельского поселения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42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информации о культурно - досуговых услугах на территории Сладковского сельского поселения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43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информации о проведении ярмарок, выставок народного творчества, ремесел на территории Сладковского сельского поселения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9721" w:type="dxa"/>
            <w:gridSpan w:val="3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  <w:p w:rsidR="006E1A33" w:rsidRPr="00014A76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 w:rsidRPr="00014A76">
              <w:rPr>
                <w:rFonts w:ascii="Liberation Serif" w:eastAsia="Calibri" w:hAnsi="Liberation Serif"/>
                <w:b/>
              </w:rPr>
              <w:t>Услуги в сфере транспорта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44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Выдача специального разрешения на движение по автомобильным дорогам местного значения Сладковского сельского поселения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45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пользователям автомобильных дорог местного значения информации о состоянии автомобильных дорог на территории Сладковского сельского поселения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  <w:tr w:rsidR="006E1A33" w:rsidRPr="00906831" w:rsidTr="006E1A33">
        <w:tc>
          <w:tcPr>
            <w:tcW w:w="817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46</w:t>
            </w:r>
          </w:p>
        </w:tc>
        <w:tc>
          <w:tcPr>
            <w:tcW w:w="4394" w:type="dxa"/>
          </w:tcPr>
          <w:p w:rsidR="006E1A33" w:rsidRPr="00906831" w:rsidRDefault="006E1A33" w:rsidP="006E1A33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510" w:type="dxa"/>
          </w:tcPr>
          <w:p w:rsidR="006E1A33" w:rsidRPr="00906831" w:rsidRDefault="006E1A33" w:rsidP="006E1A3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</w:tr>
    </w:tbl>
    <w:p w:rsidR="00FA7EF6" w:rsidRPr="00906831" w:rsidRDefault="00FA7EF6">
      <w:pPr>
        <w:rPr>
          <w:rFonts w:ascii="Liberation Serif" w:hAnsi="Liberation Serif"/>
        </w:rPr>
      </w:pPr>
    </w:p>
    <w:p w:rsidR="00FA7EF6" w:rsidRPr="00906831" w:rsidRDefault="00FA7EF6" w:rsidP="00FA7EF6">
      <w:pPr>
        <w:pStyle w:val="21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0"/>
        <w:ind w:firstLine="540"/>
        <w:jc w:val="both"/>
        <w:rPr>
          <w:rFonts w:ascii="Liberation Serif" w:hAnsi="Liberation Serif"/>
        </w:rPr>
      </w:pPr>
      <w:r w:rsidRPr="00906831">
        <w:rPr>
          <w:rFonts w:ascii="Liberation Serif" w:hAnsi="Liberation Serif"/>
          <w:color w:val="000000"/>
        </w:rPr>
        <w:t>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самоуправления муниципального образования, 100 %.</w:t>
      </w:r>
    </w:p>
    <w:p w:rsidR="00FA7EF6" w:rsidRPr="00906831" w:rsidRDefault="00FA7EF6">
      <w:pPr>
        <w:rPr>
          <w:rFonts w:ascii="Liberation Serif" w:hAnsi="Liberation Serif"/>
        </w:rPr>
      </w:pPr>
    </w:p>
    <w:p w:rsidR="00FA7EF6" w:rsidRPr="00906831" w:rsidRDefault="00FA7EF6">
      <w:pPr>
        <w:rPr>
          <w:rFonts w:ascii="Liberation Serif" w:hAnsi="Liberation Serif"/>
        </w:rPr>
      </w:pPr>
    </w:p>
    <w:p w:rsidR="00FA7EF6" w:rsidRPr="00906831" w:rsidRDefault="00FA7EF6">
      <w:pPr>
        <w:rPr>
          <w:rFonts w:ascii="Liberation Serif" w:hAnsi="Liberation Serif"/>
        </w:rPr>
        <w:sectPr w:rsidR="00FA7EF6" w:rsidRPr="00906831" w:rsidSect="00D8059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7EF6" w:rsidRPr="00906831" w:rsidRDefault="00FA7EF6" w:rsidP="00FA7EF6">
      <w:pPr>
        <w:pStyle w:val="a5"/>
        <w:shd w:val="clear" w:color="auto" w:fill="auto"/>
        <w:spacing w:line="170" w:lineRule="exact"/>
        <w:ind w:left="20"/>
        <w:rPr>
          <w:rFonts w:ascii="Liberation Serif" w:hAnsi="Liberation Serif"/>
        </w:rPr>
      </w:pPr>
      <w:r w:rsidRPr="00906831">
        <w:rPr>
          <w:rFonts w:ascii="Liberation Serif" w:hAnsi="Liberation Serif"/>
          <w:color w:val="000000"/>
        </w:rPr>
        <w:lastRenderedPageBreak/>
        <w:t>Раздел 2. Количественные результаты исследования по каждой услуге</w:t>
      </w:r>
    </w:p>
    <w:p w:rsidR="00FA7EF6" w:rsidRPr="00906831" w:rsidRDefault="00FA7EF6">
      <w:pPr>
        <w:rPr>
          <w:rFonts w:ascii="Liberation Serif" w:hAnsi="Liberation Serif"/>
        </w:rPr>
      </w:pPr>
    </w:p>
    <w:p w:rsidR="00FA7EF6" w:rsidRPr="00906831" w:rsidRDefault="00FA7EF6">
      <w:pPr>
        <w:rPr>
          <w:rFonts w:ascii="Liberation Serif" w:hAnsi="Liberation Serif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976"/>
        <w:gridCol w:w="1267"/>
        <w:gridCol w:w="1001"/>
        <w:gridCol w:w="851"/>
        <w:gridCol w:w="17"/>
        <w:gridCol w:w="730"/>
        <w:gridCol w:w="546"/>
        <w:gridCol w:w="552"/>
        <w:gridCol w:w="904"/>
        <w:gridCol w:w="749"/>
        <w:gridCol w:w="696"/>
        <w:gridCol w:w="840"/>
        <w:gridCol w:w="778"/>
        <w:gridCol w:w="28"/>
        <w:gridCol w:w="1200"/>
        <w:gridCol w:w="897"/>
        <w:gridCol w:w="851"/>
      </w:tblGrid>
      <w:tr w:rsidR="00A4271D" w:rsidRPr="00906831" w:rsidTr="00906831">
        <w:trPr>
          <w:trHeight w:hRule="exact" w:val="211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№</w:t>
            </w:r>
          </w:p>
          <w:p w:rsidR="00A4271D" w:rsidRPr="00906831" w:rsidRDefault="00A4271D" w:rsidP="00A4271D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proofErr w:type="spellStart"/>
            <w:proofErr w:type="gramStart"/>
            <w:r w:rsidRPr="00906831">
              <w:rPr>
                <w:rFonts w:ascii="Liberation Serif" w:eastAsia="Calibri" w:hAnsi="Liberation Serif"/>
              </w:rPr>
              <w:t>п</w:t>
            </w:r>
            <w:proofErr w:type="spellEnd"/>
            <w:proofErr w:type="gramEnd"/>
            <w:r w:rsidRPr="00906831">
              <w:rPr>
                <w:rFonts w:ascii="Liberation Serif" w:eastAsia="Calibri" w:hAnsi="Liberation Serif"/>
              </w:rPr>
              <w:t>/</w:t>
            </w:r>
            <w:proofErr w:type="spellStart"/>
            <w:r w:rsidRPr="00906831">
              <w:rPr>
                <w:rFonts w:ascii="Liberation Serif" w:eastAsia="Calibri" w:hAnsi="Liberation Serif"/>
              </w:rPr>
              <w:t>п</w:t>
            </w:r>
            <w:proofErr w:type="spellEnd"/>
          </w:p>
          <w:p w:rsidR="00A4271D" w:rsidRPr="00906831" w:rsidRDefault="00A4271D" w:rsidP="006F7D17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Наименование муниципальной услуги</w:t>
            </w:r>
          </w:p>
          <w:p w:rsidR="00A4271D" w:rsidRPr="00906831" w:rsidRDefault="00A4271D" w:rsidP="00A4271D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Ответственный исполнитель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Всего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обращений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заявителей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за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получением услуги (в отчетном периоде), единиц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Количество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запросов,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поступивших с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Единого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портала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государственных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и</w:t>
            </w:r>
          </w:p>
          <w:p w:rsidR="00A4271D" w:rsidRPr="00906831" w:rsidRDefault="00617473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муниципал</w:t>
            </w:r>
            <w:r w:rsidR="00A4271D" w:rsidRPr="00906831">
              <w:rPr>
                <w:rStyle w:val="9pt0pt"/>
                <w:rFonts w:ascii="Liberation Serif" w:hAnsi="Liberation Serif"/>
              </w:rPr>
              <w:t>ьных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3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3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Количество посещений заявителя в орган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 xml:space="preserve">исполнительной власти (ОМСУ), </w:t>
            </w:r>
            <w:r w:rsidRPr="00906831">
              <w:rPr>
                <w:rStyle w:val="1"/>
                <w:rFonts w:ascii="Liberation Serif" w:hAnsi="Liberation Serif"/>
              </w:rPr>
              <w:t xml:space="preserve">МФЦ </w:t>
            </w:r>
            <w:r w:rsidRPr="00906831">
              <w:rPr>
                <w:rStyle w:val="9pt0pt"/>
                <w:rFonts w:ascii="Liberation Serif" w:hAnsi="Liberation Serif"/>
              </w:rPr>
              <w:t>для получения одной услуги, раз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Срок предоставления услуги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Стоимость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получения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результатов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каждой услуги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  <w:rPr>
                <w:rFonts w:ascii="Liberation Serif" w:hAnsi="Liberation Serif"/>
              </w:rPr>
            </w:pPr>
            <w:proofErr w:type="gramStart"/>
            <w:r w:rsidRPr="00906831">
              <w:rPr>
                <w:rStyle w:val="9pt0pt"/>
                <w:rFonts w:ascii="Liberation Serif" w:hAnsi="Liberation Serif"/>
              </w:rPr>
              <w:t>(размер</w:t>
            </w:r>
            <w:proofErr w:type="gramEnd"/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госпошлины,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сбора), рублей</w:t>
            </w:r>
          </w:p>
        </w:tc>
      </w:tr>
      <w:tr w:rsidR="00A4271D" w:rsidRPr="00906831" w:rsidTr="00906831">
        <w:trPr>
          <w:trHeight w:hRule="exact" w:val="1379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всего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3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 xml:space="preserve">в том числе </w:t>
            </w:r>
            <w:proofErr w:type="gramStart"/>
            <w:r w:rsidRPr="00906831">
              <w:rPr>
                <w:rStyle w:val="9pt0pt"/>
                <w:rFonts w:ascii="Liberation Serif" w:hAnsi="Liberation Serif"/>
              </w:rPr>
              <w:t xml:space="preserve">обоснован </w:t>
            </w:r>
            <w:proofErr w:type="spellStart"/>
            <w:r w:rsidRPr="00906831">
              <w:rPr>
                <w:rStyle w:val="9pt0pt"/>
                <w:rFonts w:ascii="Liberation Serif" w:hAnsi="Liberation Serif"/>
              </w:rPr>
              <w:t>ных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нор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мат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ив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3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факт (в среднем)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60" w:line="18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норма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60" w:after="0" w:line="180" w:lineRule="exact"/>
              <w:ind w:left="100"/>
              <w:jc w:val="center"/>
              <w:rPr>
                <w:rFonts w:ascii="Liberation Serif" w:hAnsi="Liberation Serif"/>
              </w:rPr>
            </w:pPr>
            <w:proofErr w:type="spellStart"/>
            <w:r w:rsidRPr="00906831">
              <w:rPr>
                <w:rStyle w:val="9pt0pt"/>
                <w:rFonts w:ascii="Liberation Serif" w:hAnsi="Liberation Serif"/>
              </w:rPr>
              <w:t>тив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  <w:rPr>
                <w:rFonts w:ascii="Liberation Serif" w:hAnsi="Liberation Serif"/>
              </w:rPr>
            </w:pPr>
            <w:proofErr w:type="spellStart"/>
            <w:r w:rsidRPr="00906831">
              <w:rPr>
                <w:rStyle w:val="9pt0pt"/>
                <w:rFonts w:ascii="Liberation Serif" w:hAnsi="Liberation Serif"/>
              </w:rPr>
              <w:t>нормат</w:t>
            </w:r>
            <w:proofErr w:type="spellEnd"/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ив,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дней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60" w:line="18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факт,</w:t>
            </w:r>
          </w:p>
          <w:p w:rsidR="00A4271D" w:rsidRPr="00906831" w:rsidRDefault="00A4271D" w:rsidP="00A4271D">
            <w:pPr>
              <w:pStyle w:val="21"/>
              <w:shd w:val="clear" w:color="auto" w:fill="auto"/>
              <w:spacing w:before="60" w:after="0" w:line="18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дней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 xml:space="preserve">доля услуг, оказанных с нарушение </w:t>
            </w:r>
            <w:proofErr w:type="gramStart"/>
            <w:r w:rsidRPr="00906831">
              <w:rPr>
                <w:rStyle w:val="9pt0pt"/>
                <w:rFonts w:ascii="Liberation Serif" w:hAnsi="Liberation Serif"/>
              </w:rPr>
              <w:t>м</w:t>
            </w:r>
            <w:proofErr w:type="gramEnd"/>
          </w:p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нормативно го срока, процентов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18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норматив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71D" w:rsidRPr="00906831" w:rsidRDefault="00A4271D" w:rsidP="00A4271D">
            <w:pPr>
              <w:pStyle w:val="21"/>
              <w:shd w:val="clear" w:color="auto" w:fill="auto"/>
              <w:spacing w:before="0" w:after="0" w:line="18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факт</w:t>
            </w:r>
          </w:p>
        </w:tc>
      </w:tr>
      <w:tr w:rsidR="00906831" w:rsidRPr="00906831" w:rsidTr="00906831">
        <w:trPr>
          <w:trHeight w:hRule="exact" w:val="3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hAnsi="Liberation Serif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hAnsi="Liberation Serif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hAnsi="Liberation Serif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hAnsi="Liberation Serif"/>
              </w:rPr>
              <w:t>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hAnsi="Liberation Serif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  <w:rPr>
                <w:rStyle w:val="9pt0pt"/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pStyle w:val="21"/>
              <w:shd w:val="clear" w:color="auto" w:fill="auto"/>
              <w:spacing w:before="0" w:after="0" w:line="230" w:lineRule="exact"/>
              <w:ind w:left="80"/>
              <w:jc w:val="center"/>
              <w:rPr>
                <w:rStyle w:val="9pt0pt"/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  <w:rPr>
                <w:rStyle w:val="9pt0pt"/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pStyle w:val="21"/>
              <w:shd w:val="clear" w:color="auto" w:fill="auto"/>
              <w:spacing w:before="0" w:after="0" w:line="230" w:lineRule="exact"/>
              <w:ind w:left="100"/>
              <w:jc w:val="center"/>
              <w:rPr>
                <w:rStyle w:val="9pt0pt"/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pStyle w:val="21"/>
              <w:shd w:val="clear" w:color="auto" w:fill="auto"/>
              <w:spacing w:before="0" w:after="60" w:line="180" w:lineRule="exact"/>
              <w:ind w:left="100"/>
              <w:jc w:val="center"/>
              <w:rPr>
                <w:rStyle w:val="9pt0pt"/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  <w:rPr>
                <w:rStyle w:val="9pt0pt"/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  <w:rPr>
                <w:rStyle w:val="9pt0pt"/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12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pStyle w:val="21"/>
              <w:shd w:val="clear" w:color="auto" w:fill="auto"/>
              <w:spacing w:before="0" w:after="60" w:line="180" w:lineRule="exact"/>
              <w:ind w:left="80"/>
              <w:jc w:val="center"/>
              <w:rPr>
                <w:rStyle w:val="9pt0pt"/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Style w:val="9pt0pt"/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pStyle w:val="21"/>
              <w:shd w:val="clear" w:color="auto" w:fill="auto"/>
              <w:spacing w:before="0" w:after="0" w:line="180" w:lineRule="exact"/>
              <w:ind w:left="100"/>
              <w:jc w:val="center"/>
              <w:rPr>
                <w:rStyle w:val="9pt0pt"/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831" w:rsidRPr="00906831" w:rsidRDefault="00906831" w:rsidP="00A4271D">
            <w:pPr>
              <w:pStyle w:val="21"/>
              <w:shd w:val="clear" w:color="auto" w:fill="auto"/>
              <w:spacing w:before="0" w:after="0" w:line="180" w:lineRule="exact"/>
              <w:ind w:left="100"/>
              <w:jc w:val="center"/>
              <w:rPr>
                <w:rStyle w:val="9pt0pt"/>
                <w:rFonts w:ascii="Liberation Serif" w:hAnsi="Liberation Serif"/>
              </w:rPr>
            </w:pPr>
            <w:r w:rsidRPr="00906831">
              <w:rPr>
                <w:rStyle w:val="9pt0pt"/>
                <w:rFonts w:ascii="Liberation Serif" w:hAnsi="Liberation Serif"/>
              </w:rPr>
              <w:t>16</w:t>
            </w:r>
          </w:p>
        </w:tc>
      </w:tr>
      <w:tr w:rsidR="00DA3BE3" w:rsidRPr="00906831" w:rsidTr="00906831">
        <w:trPr>
          <w:trHeight w:hRule="exact" w:val="250"/>
        </w:trPr>
        <w:tc>
          <w:tcPr>
            <w:tcW w:w="1531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jc w:val="center"/>
              <w:rPr>
                <w:rFonts w:ascii="Liberation Serif" w:eastAsia="Calibri" w:hAnsi="Liberation Serif"/>
                <w:b/>
              </w:rPr>
            </w:pPr>
            <w:proofErr w:type="gramStart"/>
            <w:r w:rsidRPr="00906831">
              <w:rPr>
                <w:rFonts w:ascii="Liberation Serif" w:eastAsia="Calibri" w:hAnsi="Liberation Serif"/>
                <w:b/>
              </w:rPr>
              <w:t>Услуги в сфера социальной политики</w:t>
            </w:r>
            <w:proofErr w:type="gramEnd"/>
          </w:p>
          <w:p w:rsidR="00DA3BE3" w:rsidRPr="00906831" w:rsidRDefault="00DA3BE3" w:rsidP="006F7D17">
            <w:pPr>
              <w:pStyle w:val="21"/>
              <w:shd w:val="clear" w:color="auto" w:fill="auto"/>
              <w:spacing w:before="0" w:after="0" w:line="180" w:lineRule="exact"/>
              <w:ind w:left="100"/>
              <w:jc w:val="center"/>
              <w:rPr>
                <w:rStyle w:val="9pt0pt"/>
                <w:rFonts w:ascii="Liberation Serif" w:hAnsi="Liberation Serif"/>
              </w:rPr>
            </w:pPr>
          </w:p>
        </w:tc>
      </w:tr>
      <w:tr w:rsidR="00DA3BE3" w:rsidRPr="00906831" w:rsidTr="00906831">
        <w:trPr>
          <w:trHeight w:hRule="exact" w:val="20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1317A7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DA3BE3" w:rsidRPr="00906831" w:rsidTr="00906831">
        <w:trPr>
          <w:trHeight w:hRule="exact" w:val="21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proofErr w:type="gramStart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Выдача документов (выписки из похозяйственной книги, справки и иные документы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1659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1317A7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DA3BE3" w:rsidRPr="00906831" w:rsidTr="00906831">
        <w:trPr>
          <w:trHeight w:hRule="exact" w:val="27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Организация в границах поселения </w:t>
            </w:r>
            <w:proofErr w:type="spellStart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электро</w:t>
            </w:r>
            <w:proofErr w:type="spellEnd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-, тепл</w:t>
            </w:r>
            <w:proofErr w:type="gramStart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о-</w:t>
            </w:r>
            <w:proofErr w:type="gramEnd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, </w:t>
            </w:r>
            <w:proofErr w:type="spellStart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газо</w:t>
            </w:r>
            <w:proofErr w:type="spellEnd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1317A7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DA3BE3" w:rsidRPr="00906831" w:rsidTr="00906831">
        <w:trPr>
          <w:trHeight w:hRule="exact" w:val="21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24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1317A7" w:rsidP="00DA3BE3">
            <w:pPr>
              <w:pStyle w:val="21"/>
              <w:spacing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DA3BE3" w:rsidRPr="00906831" w:rsidTr="00906831">
        <w:trPr>
          <w:trHeight w:hRule="exact" w:val="11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помощи подросткам и молодежи в трудной жизненной ситуации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1317A7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DA3BE3" w:rsidRPr="00906831" w:rsidTr="00906831">
        <w:trPr>
          <w:trHeight w:hRule="exact" w:val="2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малоимущим гражданам, нуждающимся в улучшении жилищных условий, жилых помещений по договорам социального найма на территории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1317A7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DA3BE3" w:rsidRPr="00906831" w:rsidTr="00906831">
        <w:trPr>
          <w:trHeight w:hRule="exact" w:val="15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Выдача разрешений на вступление в брак несовершеннолетними лицами, достигшими возраста шестнадцати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1317A7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DA3BE3" w:rsidRPr="00906831" w:rsidTr="00906831">
        <w:trPr>
          <w:trHeight w:hRule="exact" w:val="2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Выполнение работ по организации и проведению в соответствии с календарным планом физкультурно-оздоровительных спортивных мероприятий различного уровня на территории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271CD4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Style w:val="1"/>
                <w:rFonts w:ascii="Liberation Serif" w:hAnsi="Liberation Serif"/>
              </w:rPr>
              <w:t>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271CD4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1317A7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DA3BE3" w:rsidRPr="00906831" w:rsidTr="00906831">
        <w:trPr>
          <w:trHeight w:hRule="exact" w:val="36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Погребение умерших, не имеющих супруга, близких родственников, либо законного представителя умершего или при невозможности осуществить ими погребение умершего, а также умерших, личность которых не установлена органами внутренних дел на территории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pacing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1317A7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61747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DA3BE3" w:rsidRPr="00906831" w:rsidTr="00906831">
        <w:trPr>
          <w:trHeight w:hRule="exact" w:val="33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Признание граждан, проживающих на территории Сладковского сельского поселения, </w:t>
            </w:r>
            <w:proofErr w:type="gramStart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нуждающимися</w:t>
            </w:r>
            <w:proofErr w:type="gramEnd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 в улучшении жилищных условий, для принятия участия в государственных, региональных и муниципальных целевых программах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9D017A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9D017A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9D017A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1317A7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9D017A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DA3BE3" w:rsidRPr="00906831" w:rsidTr="00906831">
        <w:trPr>
          <w:trHeight w:hRule="exact" w:val="3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906831" w:rsidP="00DA3BE3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9D017A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9D017A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9D017A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9D017A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1317A7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9D017A" w:rsidP="00DA3BE3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3" w:rsidRPr="00906831" w:rsidRDefault="00DA3BE3" w:rsidP="00DA3BE3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571"/>
        </w:trPr>
        <w:tc>
          <w:tcPr>
            <w:tcW w:w="15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 w:rsidRPr="00906831">
              <w:rPr>
                <w:rFonts w:ascii="Liberation Serif" w:eastAsia="Calibri" w:hAnsi="Liberation Serif"/>
                <w:b/>
              </w:rPr>
              <w:t>Услуги в сфере строительства и развития инфраструктуры</w:t>
            </w:r>
          </w:p>
          <w:p w:rsidR="00F1118F" w:rsidRPr="00906831" w:rsidRDefault="00F1118F" w:rsidP="00A4271D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</w:p>
        </w:tc>
      </w:tr>
      <w:tr w:rsidR="00F1118F" w:rsidRPr="00906831" w:rsidTr="00906831">
        <w:trPr>
          <w:trHeight w:hRule="exact" w:val="1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906831">
              <w:rPr>
                <w:rFonts w:ascii="Liberation Serif" w:hAnsi="Liberation Serif"/>
                <w:color w:val="1C1C1C"/>
              </w:rPr>
              <w:t>Выдача разрешений</w:t>
            </w:r>
          </w:p>
          <w:p w:rsidR="00F1118F" w:rsidRPr="00906831" w:rsidRDefault="00F1118F" w:rsidP="00F1118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906831">
              <w:rPr>
                <w:rFonts w:ascii="Liberation Serif" w:hAnsi="Liberation Serif"/>
                <w:color w:val="1C1C1C"/>
              </w:rPr>
              <w:t>на ввод в эксплуатацию объектов капитального строительства</w:t>
            </w:r>
          </w:p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D017A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15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hAnsi="Liberation Serif"/>
              </w:rPr>
              <w:t>Выдача разрешений</w:t>
            </w:r>
          </w:p>
          <w:p w:rsidR="00F1118F" w:rsidRPr="00906831" w:rsidRDefault="00F1118F" w:rsidP="00F1118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hAnsi="Liberation Serif"/>
              </w:rPr>
              <w:t>на строительство объектов капитального строительства</w:t>
            </w:r>
          </w:p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30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Присвоение адреса объекту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16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Выдача ордеров на проведение земляных работ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36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Выдача уведомления о соответствии (несоответствии) </w:t>
            </w:r>
            <w:proofErr w:type="gramStart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указанных</w:t>
            </w:r>
            <w:proofErr w:type="gramEnd"/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5965B5" w:rsidRPr="00906831" w:rsidTr="00906831">
        <w:trPr>
          <w:trHeight w:hRule="exact" w:val="32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5965B5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5965B5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C1C1C"/>
                <w:shd w:val="clear" w:color="auto" w:fill="FFFFFF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B5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5965B5" w:rsidP="001317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5965B5" w:rsidP="001317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5965B5" w:rsidP="001317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5965B5" w:rsidP="001317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5965B5" w:rsidP="001317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906831" w:rsidP="001317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5965B5" w:rsidP="001317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5965B5" w:rsidP="001317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1317A7" w:rsidP="001317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5965B5" w:rsidP="001317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5965B5" w:rsidP="001317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5B5" w:rsidRPr="00906831" w:rsidRDefault="005965B5" w:rsidP="001317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B5" w:rsidRPr="00906831" w:rsidRDefault="005965B5" w:rsidP="001317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42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C1C1C"/>
                <w:shd w:val="clear" w:color="auto" w:fill="FFFFFF"/>
              </w:rPr>
      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271CD4" w:rsidRDefault="00F1118F" w:rsidP="00F1118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  <w:sz w:val="22"/>
              </w:rPr>
            </w:pPr>
            <w:r w:rsidRPr="00271CD4">
              <w:rPr>
                <w:rFonts w:ascii="Liberation Serif" w:hAnsi="Liberation Serif"/>
                <w:color w:val="1C1C1C"/>
                <w:sz w:val="22"/>
              </w:rPr>
              <w:t>Предоставление однократно бесплатно в собственность</w:t>
            </w:r>
          </w:p>
          <w:p w:rsidR="00F1118F" w:rsidRPr="00271CD4" w:rsidRDefault="00F1118F" w:rsidP="00F1118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  <w:sz w:val="22"/>
              </w:rPr>
            </w:pPr>
            <w:r w:rsidRPr="00271CD4">
              <w:rPr>
                <w:rFonts w:ascii="Liberation Serif" w:hAnsi="Liberation Serif"/>
                <w:color w:val="1C1C1C"/>
                <w:sz w:val="22"/>
              </w:rPr>
              <w:t>земельных участков гражданам для индивидуального жилищного строительства</w:t>
            </w:r>
          </w:p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21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Выдача градостроительных планов земельных участков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557"/>
        </w:trPr>
        <w:tc>
          <w:tcPr>
            <w:tcW w:w="15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 w:rsidRPr="00906831">
              <w:rPr>
                <w:rFonts w:ascii="Liberation Serif" w:eastAsia="Calibri" w:hAnsi="Liberation Serif"/>
                <w:b/>
              </w:rPr>
              <w:t>Услуги в сфере муниципального имущества</w:t>
            </w:r>
          </w:p>
          <w:p w:rsidR="00F1118F" w:rsidRPr="00906831" w:rsidRDefault="00F1118F" w:rsidP="00A4271D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</w:p>
        </w:tc>
      </w:tr>
      <w:tr w:rsidR="00F1118F" w:rsidRPr="00906831" w:rsidTr="00906831">
        <w:trPr>
          <w:trHeight w:hRule="exact" w:val="2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71CD4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Style w:val="1"/>
                <w:rFonts w:ascii="Liberation Serif" w:hAnsi="Liberation Serif"/>
              </w:rPr>
              <w:t>18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26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18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71CD4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Style w:val="1"/>
                <w:rFonts w:ascii="Liberation Serif" w:hAnsi="Liberation Serif"/>
              </w:rPr>
              <w:t>15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1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5965B5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 xml:space="preserve">Предоставление сведений из Реестра муниципальной собственности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71CD4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Style w:val="1"/>
                <w:rFonts w:ascii="Liberation Serif" w:hAnsi="Liberation Serif"/>
              </w:rPr>
              <w:t>42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19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Приватизация жилого помещения муниципального жилого фонда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11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Признание в установленном порядке жилых помещений непригодными для проживания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5965B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2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муниципального имущества Сладковского сельского поселения в аренду без проведения торгов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pacing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pacing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pacing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pacing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pacing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pacing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pacing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pacing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pacing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pacing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pacing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pacing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pacing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</w:p>
        </w:tc>
      </w:tr>
      <w:tr w:rsidR="00F1118F" w:rsidRPr="00906831" w:rsidTr="00906831">
        <w:trPr>
          <w:trHeight w:hRule="exact" w:val="24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8C3122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shd w:val="clear" w:color="auto" w:fill="FFFFFF"/>
              </w:rPr>
              <w:t>Предоставление земельных участков из состава земель, находящихся в муниципальной собственности, для целей не связанных со строительством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16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highlight w:val="yellow"/>
              </w:rPr>
            </w:pPr>
            <w:r w:rsidRPr="00906831">
              <w:rPr>
                <w:rFonts w:ascii="Liberation Serif" w:hAnsi="Liberation Serif"/>
                <w:shd w:val="clear" w:color="auto" w:fill="FFFFFF"/>
              </w:rPr>
              <w:t>Предоставление сведений о ранее приватизированном имуществе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20624B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2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Выдача разрешения (отказа) нанимателю жилого помещения по договору социального найма на вселение нового члена семьи (временных жильцов)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2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в аренду объектов муниципальной собственности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11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Оформление документов по обмену жилыми помещениями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50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hAnsi="Liberation Serif"/>
                <w:color w:val="1C1C1C"/>
                <w:shd w:val="clear" w:color="auto" w:fill="FFFFFF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17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C1C1C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18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1317A7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1317A7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3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земельных участков, расположенных на территории Сладковского сельского поселения,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2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земельных участков, находящихся в муниципальной собственности Сладковского  сельского поселения, на которых расположены здания, сооружения в постоянное (бессрочное) пользование юридическим лицам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271CD4">
        <w:trPr>
          <w:trHeight w:hRule="exact" w:val="29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C1C1C"/>
                <w:shd w:val="clear" w:color="auto" w:fill="FFFFFF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jc w:val="center"/>
              <w:rPr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AF5C35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45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271CD4">
        <w:trPr>
          <w:trHeight w:hRule="exact" w:val="710"/>
        </w:trPr>
        <w:tc>
          <w:tcPr>
            <w:tcW w:w="15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 w:rsidRPr="00906831">
              <w:rPr>
                <w:rFonts w:ascii="Liberation Serif" w:eastAsia="Calibri" w:hAnsi="Liberation Serif"/>
                <w:b/>
              </w:rPr>
              <w:t>Услуги в сфере жилищно – коммунального хозяйства</w:t>
            </w:r>
          </w:p>
          <w:p w:rsidR="00F1118F" w:rsidRPr="00906831" w:rsidRDefault="00F1118F" w:rsidP="00A4271D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</w:p>
        </w:tc>
      </w:tr>
      <w:tr w:rsidR="00F1118F" w:rsidRPr="00906831" w:rsidTr="00906831">
        <w:trPr>
          <w:trHeight w:hRule="exact" w:val="26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информации о порядке предоставления жилищно-коммунальных услуг населению в Сладковском сельском поселении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014A76">
        <w:trPr>
          <w:trHeight w:hRule="exact" w:val="56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271CD4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</w:p>
        </w:tc>
      </w:tr>
      <w:tr w:rsidR="00F1118F" w:rsidRPr="00906831" w:rsidTr="00014A76">
        <w:trPr>
          <w:trHeight w:hRule="exact" w:val="852"/>
        </w:trPr>
        <w:tc>
          <w:tcPr>
            <w:tcW w:w="15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271CD4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 w:rsidRPr="00271CD4">
              <w:rPr>
                <w:rFonts w:ascii="Liberation Serif" w:eastAsia="Calibri" w:hAnsi="Liberation Serif"/>
                <w:b/>
              </w:rPr>
              <w:t>Услуги в сфере культуры</w:t>
            </w:r>
          </w:p>
          <w:p w:rsidR="00F1118F" w:rsidRPr="00906831" w:rsidRDefault="00F1118F" w:rsidP="00A4271D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</w:p>
        </w:tc>
      </w:tr>
      <w:tr w:rsidR="00F1118F" w:rsidRPr="00906831" w:rsidTr="00014A76">
        <w:trPr>
          <w:trHeight w:hRule="exact" w:val="3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доступа к справочно-поисковому аппарату библиотек, базам данных на территории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271CD4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32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доступа 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смежных правах на территории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271CD4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26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информации о культурно - досуговых услугах на территории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271CD4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014A76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>
              <w:rPr>
                <w:rStyle w:val="1"/>
                <w:rFonts w:ascii="Liberation Serif" w:hAnsi="Liberation Serif"/>
              </w:rPr>
              <w:t>1581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271CD4">
        <w:trPr>
          <w:trHeight w:hRule="exact" w:val="3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информации о проведении ярмарок, выставок народного творчества, ремесел на территории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271CD4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559"/>
        </w:trPr>
        <w:tc>
          <w:tcPr>
            <w:tcW w:w="15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271CD4" w:rsidRDefault="00F1118F" w:rsidP="00A4271D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  <w:b/>
              </w:rPr>
            </w:pPr>
            <w:r w:rsidRPr="00271CD4">
              <w:rPr>
                <w:rFonts w:ascii="Liberation Serif" w:eastAsia="Calibri" w:hAnsi="Liberation Serif"/>
                <w:b/>
              </w:rPr>
              <w:t>Услуги в сфере транспорта</w:t>
            </w:r>
          </w:p>
        </w:tc>
      </w:tr>
      <w:tr w:rsidR="00F1118F" w:rsidRPr="00906831" w:rsidTr="00906831">
        <w:trPr>
          <w:trHeight w:hRule="exact" w:val="32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Выдача специального разрешения на движение по автомобильным дорогам местного значения Сладковского сельского поселения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271CD4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AF5C35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26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Предоставление пользователям автомобильных дорог местного значения информации о состоянии автомобильных дорог на территории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271CD4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  <w:tr w:rsidR="00F1118F" w:rsidRPr="00906831" w:rsidTr="00906831">
        <w:trPr>
          <w:trHeight w:hRule="exact" w:val="35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</w:rPr>
            </w:pPr>
            <w:r w:rsidRPr="00906831">
              <w:rPr>
                <w:rFonts w:ascii="Liberation Serif" w:eastAsia="Calibri" w:hAnsi="Liberation Serif"/>
              </w:rPr>
              <w:lastRenderedPageBreak/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F1118F" w:rsidP="00F1118F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hd w:val="clear" w:color="auto" w:fill="FFFFFF"/>
              </w:rPr>
            </w:pPr>
            <w:r w:rsidRPr="00906831">
              <w:rPr>
                <w:rFonts w:ascii="Liberation Serif" w:hAnsi="Liberation Serif"/>
                <w:color w:val="1F1F1F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271CD4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Fonts w:ascii="Liberation Serif" w:eastAsia="Calibri" w:hAnsi="Liberation Serif"/>
              </w:rPr>
              <w:t>Администрация Сладковского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8F" w:rsidRPr="00906831" w:rsidRDefault="00906831" w:rsidP="00F1118F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rStyle w:val="1"/>
                <w:rFonts w:ascii="Liberation Serif" w:hAnsi="Liberation Serif"/>
              </w:rPr>
            </w:pPr>
            <w:r w:rsidRPr="00906831">
              <w:rPr>
                <w:rStyle w:val="1"/>
                <w:rFonts w:ascii="Liberation Serif" w:hAnsi="Liberation Serif"/>
              </w:rPr>
              <w:t>0</w:t>
            </w:r>
          </w:p>
        </w:tc>
      </w:tr>
    </w:tbl>
    <w:p w:rsidR="00FA7EF6" w:rsidRPr="00271CD4" w:rsidRDefault="00FA7EF6" w:rsidP="00271CD4">
      <w:pPr>
        <w:pStyle w:val="21"/>
        <w:shd w:val="clear" w:color="auto" w:fill="auto"/>
        <w:spacing w:before="0" w:after="0" w:line="240" w:lineRule="auto"/>
        <w:ind w:right="1020"/>
        <w:rPr>
          <w:rFonts w:ascii="Liberation Serif" w:hAnsi="Liberation Serif"/>
          <w:sz w:val="24"/>
          <w:szCs w:val="24"/>
        </w:rPr>
      </w:pPr>
      <w:r w:rsidRPr="00906831">
        <w:rPr>
          <w:rFonts w:ascii="Liberation Serif" w:hAnsi="Liberation Serif"/>
        </w:rPr>
        <w:br/>
      </w:r>
      <w:r w:rsidRPr="00271CD4">
        <w:rPr>
          <w:rFonts w:ascii="Liberation Serif" w:hAnsi="Liberation Serif"/>
          <w:color w:val="000000"/>
          <w:sz w:val="24"/>
          <w:szCs w:val="24"/>
        </w:rPr>
        <w:t xml:space="preserve">Раздел 3. </w:t>
      </w:r>
      <w:proofErr w:type="gramStart"/>
      <w:r w:rsidRPr="00271CD4">
        <w:rPr>
          <w:rFonts w:ascii="Liberation Serif" w:hAnsi="Liberation Serif"/>
          <w:color w:val="000000"/>
          <w:sz w:val="24"/>
          <w:szCs w:val="24"/>
        </w:rPr>
        <w:t>Описание выявленных проблем предоставления государственных (муниципальных услуг в соответствующей сфере регулирования и предложений по их решению</w:t>
      </w:r>
      <w:proofErr w:type="gramEnd"/>
    </w:p>
    <w:p w:rsidR="00FA7EF6" w:rsidRPr="00271CD4" w:rsidRDefault="00FA7EF6" w:rsidP="00271CD4">
      <w:pPr>
        <w:pStyle w:val="21"/>
        <w:shd w:val="clear" w:color="auto" w:fill="auto"/>
        <w:spacing w:before="0" w:after="0" w:line="240" w:lineRule="auto"/>
        <w:ind w:left="100"/>
        <w:rPr>
          <w:rFonts w:ascii="Liberation Serif" w:hAnsi="Liberation Serif"/>
          <w:sz w:val="24"/>
          <w:szCs w:val="24"/>
        </w:rPr>
      </w:pPr>
      <w:r w:rsidRPr="00271CD4">
        <w:rPr>
          <w:rFonts w:ascii="Liberation Serif" w:hAnsi="Liberation Serif"/>
          <w:color w:val="000000"/>
          <w:sz w:val="24"/>
          <w:szCs w:val="24"/>
        </w:rPr>
        <w:t>Рекомендации по принятию решений по результатам мониторинга:</w:t>
      </w:r>
    </w:p>
    <w:p w:rsidR="00FA7EF6" w:rsidRPr="00271CD4" w:rsidRDefault="00FA7EF6" w:rsidP="00271CD4">
      <w:pPr>
        <w:pStyle w:val="21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0" w:line="240" w:lineRule="auto"/>
        <w:ind w:left="100" w:right="1020"/>
        <w:rPr>
          <w:rFonts w:ascii="Liberation Serif" w:hAnsi="Liberation Serif"/>
          <w:sz w:val="24"/>
          <w:szCs w:val="24"/>
        </w:rPr>
      </w:pPr>
      <w:r w:rsidRPr="00271CD4">
        <w:rPr>
          <w:rFonts w:ascii="Liberation Serif" w:hAnsi="Liberation Serif"/>
          <w:color w:val="000000"/>
          <w:sz w:val="24"/>
          <w:szCs w:val="24"/>
        </w:rPr>
        <w:t>предложения по внесению изменений в нормативные правовые акты Свердловской области, регулирующие предоставление государственных (муниципальных) услуг:</w:t>
      </w:r>
    </w:p>
    <w:p w:rsidR="00FA7EF6" w:rsidRPr="00271CD4" w:rsidRDefault="00FA7EF6" w:rsidP="00271CD4">
      <w:pPr>
        <w:pStyle w:val="21"/>
        <w:numPr>
          <w:ilvl w:val="0"/>
          <w:numId w:val="4"/>
        </w:numPr>
        <w:shd w:val="clear" w:color="auto" w:fill="auto"/>
        <w:tabs>
          <w:tab w:val="left" w:pos="244"/>
        </w:tabs>
        <w:spacing w:before="0" w:after="0" w:line="240" w:lineRule="auto"/>
        <w:ind w:left="100" w:right="1020"/>
        <w:rPr>
          <w:rFonts w:ascii="Liberation Serif" w:hAnsi="Liberation Serif"/>
          <w:sz w:val="24"/>
          <w:szCs w:val="24"/>
        </w:rPr>
      </w:pPr>
      <w:r w:rsidRPr="00271CD4">
        <w:rPr>
          <w:rFonts w:ascii="Liberation Serif" w:hAnsi="Liberation Serif"/>
          <w:color w:val="000000"/>
          <w:sz w:val="24"/>
          <w:szCs w:val="24"/>
        </w:rPr>
        <w:t>предложений по внесению изменений в нормативные правовые акты Свердловской области, регулирующие предоставление государственных (муниципальных) услуг, не имеется;</w:t>
      </w:r>
    </w:p>
    <w:p w:rsidR="00FA7EF6" w:rsidRPr="00271CD4" w:rsidRDefault="00FA7EF6" w:rsidP="00271CD4">
      <w:pPr>
        <w:pStyle w:val="21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0" w:line="240" w:lineRule="auto"/>
        <w:ind w:left="100" w:right="1020"/>
        <w:rPr>
          <w:rFonts w:ascii="Liberation Serif" w:hAnsi="Liberation Serif"/>
          <w:sz w:val="24"/>
          <w:szCs w:val="24"/>
        </w:rPr>
      </w:pPr>
      <w:r w:rsidRPr="00271CD4">
        <w:rPr>
          <w:rFonts w:ascii="Liberation Serif" w:hAnsi="Liberation Serif"/>
          <w:color w:val="000000"/>
          <w:sz w:val="24"/>
          <w:szCs w:val="24"/>
        </w:rPr>
        <w:t>предложения по внесению изменений в административные регламенты предоставления государственных (муниципальных) услуг, в том числе:</w:t>
      </w:r>
    </w:p>
    <w:p w:rsidR="00FA7EF6" w:rsidRPr="00271CD4" w:rsidRDefault="00FA7EF6" w:rsidP="00271CD4">
      <w:pPr>
        <w:pStyle w:val="21"/>
        <w:shd w:val="clear" w:color="auto" w:fill="auto"/>
        <w:spacing w:before="0" w:after="0" w:line="240" w:lineRule="auto"/>
        <w:ind w:left="100"/>
        <w:rPr>
          <w:rFonts w:ascii="Liberation Serif" w:hAnsi="Liberation Serif"/>
          <w:sz w:val="24"/>
          <w:szCs w:val="24"/>
        </w:rPr>
      </w:pPr>
      <w:r w:rsidRPr="00271CD4">
        <w:rPr>
          <w:rFonts w:ascii="Liberation Serif" w:hAnsi="Liberation Serif"/>
          <w:color w:val="000000"/>
          <w:sz w:val="24"/>
          <w:szCs w:val="24"/>
        </w:rPr>
        <w:t>об изменении перечня документов, необходимых для предоставления государственной (муниципальной) услуги:</w:t>
      </w:r>
    </w:p>
    <w:p w:rsidR="00FA7EF6" w:rsidRPr="00271CD4" w:rsidRDefault="00FA7EF6" w:rsidP="00271CD4">
      <w:pPr>
        <w:pStyle w:val="21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0" w:line="240" w:lineRule="auto"/>
        <w:ind w:left="100" w:right="1020"/>
        <w:rPr>
          <w:rFonts w:ascii="Liberation Serif" w:hAnsi="Liberation Serif"/>
          <w:sz w:val="24"/>
          <w:szCs w:val="24"/>
        </w:rPr>
      </w:pPr>
      <w:r w:rsidRPr="00271CD4">
        <w:rPr>
          <w:rFonts w:ascii="Liberation Serif" w:hAnsi="Liberation Serif"/>
          <w:color w:val="000000"/>
          <w:sz w:val="24"/>
          <w:szCs w:val="24"/>
        </w:rPr>
        <w:t>внесение изменений в административные регламенты производится в соответствии с изменениями действующего законодательства Российской Федерации. Предложений по внесению изменений в административные регламенты не имеется;</w:t>
      </w:r>
    </w:p>
    <w:p w:rsidR="00FA7EF6" w:rsidRPr="00271CD4" w:rsidRDefault="00FA7EF6" w:rsidP="00271CD4">
      <w:pPr>
        <w:pStyle w:val="21"/>
        <w:shd w:val="clear" w:color="auto" w:fill="auto"/>
        <w:spacing w:before="0" w:after="0" w:line="240" w:lineRule="auto"/>
        <w:ind w:left="100" w:right="1020"/>
        <w:rPr>
          <w:rFonts w:ascii="Liberation Serif" w:hAnsi="Liberation Serif"/>
          <w:sz w:val="24"/>
          <w:szCs w:val="24"/>
        </w:rPr>
      </w:pPr>
      <w:r w:rsidRPr="00271CD4">
        <w:rPr>
          <w:rFonts w:ascii="Liberation Serif" w:hAnsi="Liberation Serif"/>
          <w:color w:val="000000"/>
          <w:sz w:val="24"/>
          <w:szCs w:val="24"/>
        </w:rPr>
        <w:t>об изменении срока предоставления государственной (муниципальной) услуги, а также сроков выполнения отдельных административных процедур:</w:t>
      </w:r>
    </w:p>
    <w:p w:rsidR="00FA7EF6" w:rsidRPr="00271CD4" w:rsidRDefault="00FA7EF6" w:rsidP="00271CD4">
      <w:pPr>
        <w:pStyle w:val="21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0" w:line="240" w:lineRule="auto"/>
        <w:ind w:left="100" w:right="1020"/>
        <w:rPr>
          <w:rFonts w:ascii="Liberation Serif" w:hAnsi="Liberation Serif"/>
          <w:sz w:val="24"/>
          <w:szCs w:val="24"/>
        </w:rPr>
      </w:pPr>
      <w:r w:rsidRPr="00271CD4">
        <w:rPr>
          <w:rFonts w:ascii="Liberation Serif" w:hAnsi="Liberation Serif"/>
          <w:color w:val="000000"/>
          <w:sz w:val="24"/>
          <w:szCs w:val="24"/>
        </w:rPr>
        <w:t>предложений об изменении сроков предоставления государственных (муниципальных) услуг, а также сроков выполнения отдельных административных процедур нет;</w:t>
      </w:r>
    </w:p>
    <w:p w:rsidR="00FA7EF6" w:rsidRPr="00271CD4" w:rsidRDefault="00FA7EF6" w:rsidP="00271CD4">
      <w:pPr>
        <w:pStyle w:val="21"/>
        <w:shd w:val="clear" w:color="auto" w:fill="auto"/>
        <w:spacing w:before="0" w:after="0" w:line="240" w:lineRule="auto"/>
        <w:ind w:left="100"/>
        <w:rPr>
          <w:rFonts w:ascii="Liberation Serif" w:hAnsi="Liberation Serif"/>
          <w:sz w:val="24"/>
          <w:szCs w:val="24"/>
        </w:rPr>
      </w:pPr>
      <w:r w:rsidRPr="00271CD4">
        <w:rPr>
          <w:rFonts w:ascii="Liberation Serif" w:hAnsi="Liberation Serif"/>
          <w:color w:val="000000"/>
          <w:sz w:val="24"/>
          <w:szCs w:val="24"/>
        </w:rPr>
        <w:t>об изменении порядка взаимодействия с органами, предоставляющими государственные (муниципальные) услуги:</w:t>
      </w:r>
    </w:p>
    <w:p w:rsidR="00FA7EF6" w:rsidRPr="00271CD4" w:rsidRDefault="00FA7EF6" w:rsidP="00271CD4">
      <w:pPr>
        <w:pStyle w:val="21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0" w:line="240" w:lineRule="auto"/>
        <w:ind w:left="100" w:right="1020"/>
        <w:rPr>
          <w:rFonts w:ascii="Liberation Serif" w:hAnsi="Liberation Serif"/>
          <w:sz w:val="24"/>
          <w:szCs w:val="24"/>
        </w:rPr>
      </w:pPr>
      <w:r w:rsidRPr="00271CD4">
        <w:rPr>
          <w:rFonts w:ascii="Liberation Serif" w:hAnsi="Liberation Serif"/>
          <w:color w:val="000000"/>
          <w:sz w:val="24"/>
          <w:szCs w:val="24"/>
        </w:rPr>
        <w:t>предложений об изменении порядка взаимодействия с органами, предоставляющими государствен</w:t>
      </w:r>
      <w:r w:rsidR="00B71D54" w:rsidRPr="00271CD4">
        <w:rPr>
          <w:rFonts w:ascii="Liberation Serif" w:hAnsi="Liberation Serif"/>
          <w:color w:val="000000"/>
          <w:sz w:val="24"/>
          <w:szCs w:val="24"/>
        </w:rPr>
        <w:t xml:space="preserve">ные (муниципальные) услуги </w:t>
      </w:r>
      <w:r w:rsidR="00B71D54" w:rsidRPr="00271CD4">
        <w:rPr>
          <w:rFonts w:ascii="Liberation Serif" w:hAnsi="Liberation Serif"/>
          <w:color w:val="000000"/>
          <w:sz w:val="24"/>
          <w:szCs w:val="24"/>
        </w:rPr>
        <w:lastRenderedPageBreak/>
        <w:t>нет.</w:t>
      </w:r>
      <w:r w:rsidRPr="00271CD4">
        <w:rPr>
          <w:rFonts w:ascii="Liberation Serif" w:hAnsi="Liberation Serif"/>
          <w:color w:val="000000"/>
          <w:sz w:val="24"/>
          <w:szCs w:val="24"/>
        </w:rPr>
        <w:t xml:space="preserve"> Сведения о принятых мерах (и их результатах) по устранению выявленных проблем предоставления исследуемых государственных</w:t>
      </w:r>
    </w:p>
    <w:p w:rsidR="00FA7EF6" w:rsidRPr="00271CD4" w:rsidRDefault="00FA7EF6" w:rsidP="00271CD4">
      <w:pPr>
        <w:pStyle w:val="21"/>
        <w:shd w:val="clear" w:color="auto" w:fill="auto"/>
        <w:spacing w:before="0" w:after="0" w:line="240" w:lineRule="auto"/>
        <w:ind w:left="60"/>
        <w:jc w:val="both"/>
        <w:rPr>
          <w:rFonts w:ascii="Liberation Serif" w:hAnsi="Liberation Serif"/>
          <w:color w:val="000000"/>
          <w:sz w:val="24"/>
          <w:szCs w:val="24"/>
        </w:rPr>
      </w:pPr>
      <w:r w:rsidRPr="00271CD4">
        <w:rPr>
          <w:rFonts w:ascii="Liberation Serif" w:hAnsi="Liberation Serif"/>
          <w:color w:val="000000"/>
          <w:sz w:val="24"/>
          <w:szCs w:val="24"/>
        </w:rPr>
        <w:t>(муниципальных) услуг</w:t>
      </w:r>
    </w:p>
    <w:p w:rsidR="00B71D54" w:rsidRPr="00271CD4" w:rsidRDefault="00B71D54" w:rsidP="00271CD4">
      <w:pPr>
        <w:pStyle w:val="21"/>
        <w:shd w:val="clear" w:color="auto" w:fill="auto"/>
        <w:spacing w:before="0" w:after="0" w:line="240" w:lineRule="auto"/>
        <w:ind w:left="60"/>
        <w:jc w:val="both"/>
        <w:rPr>
          <w:rFonts w:ascii="Liberation Serif" w:hAnsi="Liberation Serif"/>
          <w:sz w:val="24"/>
          <w:szCs w:val="24"/>
        </w:rPr>
      </w:pPr>
    </w:p>
    <w:p w:rsidR="00FA7EF6" w:rsidRPr="00271CD4" w:rsidRDefault="00FA7EF6" w:rsidP="00271CD4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40" w:lineRule="auto"/>
        <w:ind w:left="60"/>
        <w:jc w:val="both"/>
        <w:rPr>
          <w:rFonts w:ascii="Liberation Serif" w:hAnsi="Liberation Serif"/>
          <w:sz w:val="24"/>
          <w:szCs w:val="24"/>
        </w:rPr>
      </w:pPr>
      <w:r w:rsidRPr="00271CD4">
        <w:rPr>
          <w:rFonts w:ascii="Liberation Serif" w:hAnsi="Liberation Serif"/>
          <w:color w:val="000000"/>
          <w:sz w:val="24"/>
          <w:szCs w:val="24"/>
        </w:rPr>
        <w:t>Административные регламенты предоставления муниципальных услуг приводятся в соответствие с действующим законодательством.</w:t>
      </w:r>
    </w:p>
    <w:p w:rsidR="00FA7EF6" w:rsidRPr="00271CD4" w:rsidRDefault="00FA7EF6" w:rsidP="00271CD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A7EF6" w:rsidRPr="00271CD4" w:rsidRDefault="00FA7EF6" w:rsidP="00271CD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C6DD1" w:rsidRPr="00271CD4" w:rsidRDefault="00FA7EF6" w:rsidP="00271CD4">
      <w:pPr>
        <w:pStyle w:val="21"/>
        <w:shd w:val="clear" w:color="auto" w:fill="auto"/>
        <w:spacing w:before="0" w:after="0" w:line="240" w:lineRule="auto"/>
        <w:ind w:left="60" w:right="1103"/>
        <w:jc w:val="both"/>
        <w:rPr>
          <w:rFonts w:ascii="Liberation Serif" w:hAnsi="Liberation Serif"/>
          <w:color w:val="000000"/>
          <w:sz w:val="24"/>
          <w:szCs w:val="24"/>
        </w:rPr>
      </w:pPr>
      <w:r w:rsidRPr="00271CD4">
        <w:rPr>
          <w:rFonts w:ascii="Liberation Serif" w:hAnsi="Liberation Serif"/>
          <w:color w:val="000000"/>
          <w:sz w:val="24"/>
          <w:szCs w:val="24"/>
        </w:rPr>
        <w:t>Глава администрации С</w:t>
      </w:r>
      <w:r w:rsidR="00617473" w:rsidRPr="00271CD4">
        <w:rPr>
          <w:rFonts w:ascii="Liberation Serif" w:hAnsi="Liberation Serif"/>
          <w:color w:val="000000"/>
          <w:sz w:val="24"/>
          <w:szCs w:val="24"/>
        </w:rPr>
        <w:t xml:space="preserve">ладковского сельского поселения                            </w:t>
      </w:r>
      <w:r w:rsidR="007C6DD1" w:rsidRPr="00271CD4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Л.П. Фефелова       </w:t>
      </w:r>
    </w:p>
    <w:p w:rsidR="007C6DD1" w:rsidRPr="00271CD4" w:rsidRDefault="007C6DD1" w:rsidP="00271CD4">
      <w:pPr>
        <w:pStyle w:val="21"/>
        <w:shd w:val="clear" w:color="auto" w:fill="auto"/>
        <w:spacing w:before="0" w:after="0" w:line="240" w:lineRule="auto"/>
        <w:ind w:left="60" w:right="8385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7C6DD1" w:rsidRPr="00271CD4" w:rsidRDefault="007C6DD1" w:rsidP="00271CD4">
      <w:pPr>
        <w:pStyle w:val="21"/>
        <w:shd w:val="clear" w:color="auto" w:fill="auto"/>
        <w:spacing w:before="0" w:after="0" w:line="240" w:lineRule="auto"/>
        <w:ind w:left="60" w:right="8385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7C6DD1" w:rsidRPr="00271CD4" w:rsidRDefault="007C6DD1" w:rsidP="00271CD4">
      <w:pPr>
        <w:pStyle w:val="21"/>
        <w:shd w:val="clear" w:color="auto" w:fill="auto"/>
        <w:spacing w:before="0" w:after="0" w:line="240" w:lineRule="auto"/>
        <w:ind w:left="60" w:right="8385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7C6DD1" w:rsidRPr="00271CD4" w:rsidRDefault="007C6DD1" w:rsidP="00271CD4">
      <w:pPr>
        <w:pStyle w:val="21"/>
        <w:shd w:val="clear" w:color="auto" w:fill="auto"/>
        <w:spacing w:before="0" w:after="0" w:line="240" w:lineRule="auto"/>
        <w:ind w:left="60" w:right="8385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7C6DD1" w:rsidRPr="00271CD4" w:rsidRDefault="007C6DD1" w:rsidP="00271CD4">
      <w:pPr>
        <w:pStyle w:val="21"/>
        <w:shd w:val="clear" w:color="auto" w:fill="auto"/>
        <w:spacing w:before="0" w:after="0" w:line="240" w:lineRule="auto"/>
        <w:ind w:left="60" w:right="8385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271CD4" w:rsidRPr="00906831" w:rsidRDefault="00271CD4" w:rsidP="00014A76">
      <w:pPr>
        <w:pStyle w:val="21"/>
        <w:shd w:val="clear" w:color="auto" w:fill="auto"/>
        <w:spacing w:before="0" w:after="0" w:line="220" w:lineRule="exact"/>
        <w:ind w:right="8385"/>
        <w:jc w:val="both"/>
        <w:rPr>
          <w:rFonts w:ascii="Liberation Serif" w:hAnsi="Liberation Serif"/>
          <w:color w:val="000000"/>
        </w:rPr>
      </w:pPr>
    </w:p>
    <w:p w:rsidR="007C6DD1" w:rsidRPr="0090683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rFonts w:ascii="Liberation Serif" w:hAnsi="Liberation Serif"/>
          <w:color w:val="000000"/>
        </w:rPr>
      </w:pPr>
    </w:p>
    <w:p w:rsidR="00FA7EF6" w:rsidRPr="0090683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rFonts w:ascii="Liberation Serif" w:hAnsi="Liberation Serif"/>
          <w:sz w:val="20"/>
        </w:rPr>
      </w:pPr>
      <w:r w:rsidRPr="00906831">
        <w:rPr>
          <w:rFonts w:ascii="Liberation Serif" w:hAnsi="Liberation Serif"/>
          <w:color w:val="000000"/>
          <w:sz w:val="20"/>
        </w:rPr>
        <w:t xml:space="preserve">Исполнитель: </w:t>
      </w:r>
      <w:r w:rsidR="00900AA7" w:rsidRPr="00906831">
        <w:rPr>
          <w:rFonts w:ascii="Liberation Serif" w:hAnsi="Liberation Serif"/>
          <w:color w:val="000000"/>
          <w:sz w:val="20"/>
        </w:rPr>
        <w:t>Бабаева И.С.</w:t>
      </w:r>
      <w:r w:rsidR="00FA7EF6" w:rsidRPr="00906831">
        <w:rPr>
          <w:rFonts w:ascii="Liberation Serif" w:hAnsi="Liberation Serif"/>
          <w:color w:val="000000"/>
          <w:sz w:val="20"/>
        </w:rPr>
        <w:t xml:space="preserve"> 8 (34361) 2-43 -60</w:t>
      </w:r>
    </w:p>
    <w:sectPr w:rsidR="00FA7EF6" w:rsidRPr="00906831" w:rsidSect="00F1118F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62" w:rsidRPr="00617473" w:rsidRDefault="00777F62" w:rsidP="00617473">
      <w:pPr>
        <w:spacing w:after="0" w:line="240" w:lineRule="auto"/>
      </w:pPr>
      <w:r>
        <w:separator/>
      </w:r>
    </w:p>
  </w:endnote>
  <w:endnote w:type="continuationSeparator" w:id="0">
    <w:p w:rsidR="00777F62" w:rsidRPr="00617473" w:rsidRDefault="00777F62" w:rsidP="0061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680"/>
      <w:docPartObj>
        <w:docPartGallery w:val="Номера страниц (внизу страницы)"/>
        <w:docPartUnique/>
      </w:docPartObj>
    </w:sdtPr>
    <w:sdtContent>
      <w:p w:rsidR="00014A76" w:rsidRDefault="00014A76">
        <w:pPr>
          <w:pStyle w:val="a9"/>
          <w:jc w:val="center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014A76" w:rsidRDefault="00014A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62" w:rsidRPr="00617473" w:rsidRDefault="00777F62" w:rsidP="00617473">
      <w:pPr>
        <w:spacing w:after="0" w:line="240" w:lineRule="auto"/>
      </w:pPr>
      <w:r>
        <w:separator/>
      </w:r>
    </w:p>
  </w:footnote>
  <w:footnote w:type="continuationSeparator" w:id="0">
    <w:p w:rsidR="00777F62" w:rsidRPr="00617473" w:rsidRDefault="00777F62" w:rsidP="0061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523"/>
    <w:multiLevelType w:val="multilevel"/>
    <w:tmpl w:val="049C15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1249"/>
    <w:multiLevelType w:val="multilevel"/>
    <w:tmpl w:val="7E586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86FB9"/>
    <w:multiLevelType w:val="multilevel"/>
    <w:tmpl w:val="3EB4E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A053C"/>
    <w:multiLevelType w:val="multilevel"/>
    <w:tmpl w:val="F6662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98217B"/>
    <w:multiLevelType w:val="multilevel"/>
    <w:tmpl w:val="3EB4E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F6"/>
    <w:rsid w:val="00014A76"/>
    <w:rsid w:val="00073492"/>
    <w:rsid w:val="00124554"/>
    <w:rsid w:val="001317A7"/>
    <w:rsid w:val="001C024A"/>
    <w:rsid w:val="0020624B"/>
    <w:rsid w:val="00246A53"/>
    <w:rsid w:val="00266CAC"/>
    <w:rsid w:val="00271CD4"/>
    <w:rsid w:val="00292FF4"/>
    <w:rsid w:val="002D167C"/>
    <w:rsid w:val="003070F4"/>
    <w:rsid w:val="0037695F"/>
    <w:rsid w:val="00416C12"/>
    <w:rsid w:val="0044280F"/>
    <w:rsid w:val="004459A3"/>
    <w:rsid w:val="00523105"/>
    <w:rsid w:val="00527314"/>
    <w:rsid w:val="005965B5"/>
    <w:rsid w:val="005B698A"/>
    <w:rsid w:val="006058E0"/>
    <w:rsid w:val="00605C33"/>
    <w:rsid w:val="00617473"/>
    <w:rsid w:val="00674525"/>
    <w:rsid w:val="006C4B8D"/>
    <w:rsid w:val="006E1A33"/>
    <w:rsid w:val="006F7D17"/>
    <w:rsid w:val="00721D47"/>
    <w:rsid w:val="00777F62"/>
    <w:rsid w:val="007C6DD1"/>
    <w:rsid w:val="007F7E89"/>
    <w:rsid w:val="00816D9C"/>
    <w:rsid w:val="008B7597"/>
    <w:rsid w:val="008C3122"/>
    <w:rsid w:val="008E4F74"/>
    <w:rsid w:val="008F7D99"/>
    <w:rsid w:val="00900AA7"/>
    <w:rsid w:val="00901006"/>
    <w:rsid w:val="00906831"/>
    <w:rsid w:val="009A00BB"/>
    <w:rsid w:val="009D017A"/>
    <w:rsid w:val="00A23046"/>
    <w:rsid w:val="00A4271D"/>
    <w:rsid w:val="00A63230"/>
    <w:rsid w:val="00A87877"/>
    <w:rsid w:val="00A978A3"/>
    <w:rsid w:val="00AD0DF6"/>
    <w:rsid w:val="00AF5C35"/>
    <w:rsid w:val="00B71D54"/>
    <w:rsid w:val="00C91F68"/>
    <w:rsid w:val="00CA53C8"/>
    <w:rsid w:val="00D2518D"/>
    <w:rsid w:val="00D47186"/>
    <w:rsid w:val="00D80595"/>
    <w:rsid w:val="00DA3BE3"/>
    <w:rsid w:val="00DD7555"/>
    <w:rsid w:val="00DF13A6"/>
    <w:rsid w:val="00F1118F"/>
    <w:rsid w:val="00FA3C51"/>
    <w:rsid w:val="00FA7EF6"/>
    <w:rsid w:val="00FC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7EF6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A7EF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EF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paragraph" w:customStyle="1" w:styleId="21">
    <w:name w:val="Основной текст2"/>
    <w:basedOn w:val="a"/>
    <w:link w:val="a3"/>
    <w:rsid w:val="00FA7EF6"/>
    <w:pPr>
      <w:widowControl w:val="0"/>
      <w:shd w:val="clear" w:color="auto" w:fill="FFFFFF"/>
      <w:spacing w:before="120" w:after="240" w:line="283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FA7EF6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Интервал 0 pt"/>
    <w:basedOn w:val="a3"/>
    <w:rsid w:val="00FA7EF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aramond65pt0pt">
    <w:name w:val="Основной текст + Garamond;6;5 pt;Интервал 0 pt"/>
    <w:basedOn w:val="a3"/>
    <w:rsid w:val="00FA7EF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Georgia6pt0pt">
    <w:name w:val="Основной текст + Georgia;6 pt;Курсив;Интервал 0 pt"/>
    <w:basedOn w:val="a3"/>
    <w:rsid w:val="00FA7EF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Garamond7pt0pt">
    <w:name w:val="Основной текст + Garamond;7 pt;Интервал 0 pt"/>
    <w:basedOn w:val="a3"/>
    <w:rsid w:val="00FA7EF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pt0pt">
    <w:name w:val="Основной текст + 9 pt;Интервал 0 pt"/>
    <w:basedOn w:val="a3"/>
    <w:rsid w:val="00FA7EF6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a4">
    <w:name w:val="Колонтитул_"/>
    <w:basedOn w:val="a0"/>
    <w:link w:val="a5"/>
    <w:rsid w:val="00FA7EF6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a5">
    <w:name w:val="Колонтитул"/>
    <w:basedOn w:val="a"/>
    <w:link w:val="a4"/>
    <w:rsid w:val="00FA7E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3">
    <w:name w:val="Основной текст (3)_"/>
    <w:basedOn w:val="a0"/>
    <w:link w:val="30"/>
    <w:rsid w:val="00FA7EF6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7EF6"/>
    <w:pPr>
      <w:widowControl w:val="0"/>
      <w:shd w:val="clear" w:color="auto" w:fill="FFFFFF"/>
      <w:spacing w:before="1980" w:after="0" w:line="221" w:lineRule="exact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styleId="a6">
    <w:name w:val="Normal (Web)"/>
    <w:basedOn w:val="a"/>
    <w:uiPriority w:val="99"/>
    <w:unhideWhenUsed/>
    <w:rsid w:val="006E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7473"/>
  </w:style>
  <w:style w:type="paragraph" w:styleId="a9">
    <w:name w:val="footer"/>
    <w:basedOn w:val="a"/>
    <w:link w:val="aa"/>
    <w:uiPriority w:val="99"/>
    <w:unhideWhenUsed/>
    <w:rsid w:val="0061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26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</cp:revision>
  <dcterms:created xsi:type="dcterms:W3CDTF">2019-01-22T04:31:00Z</dcterms:created>
  <dcterms:modified xsi:type="dcterms:W3CDTF">2021-01-21T04:30:00Z</dcterms:modified>
</cp:coreProperties>
</file>